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3BC" w:rsidRPr="008053BC" w:rsidRDefault="008053BC" w:rsidP="008053BC">
      <w:pPr>
        <w:shd w:val="clear" w:color="auto" w:fill="FFFFFF"/>
        <w:spacing w:after="0" w:line="525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Пла</w:t>
      </w:r>
      <w:r w:rsidR="00C94EAB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н работы школьного музея на 2021-2022</w:t>
      </w:r>
      <w:r w:rsidRPr="008053BC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учебный год</w:t>
      </w:r>
    </w:p>
    <w:p w:rsidR="008053BC" w:rsidRPr="008053BC" w:rsidRDefault="008053BC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8053BC" w:rsidRPr="008053BC" w:rsidRDefault="008053BC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Целью</w:t>
      </w: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деятельности школьного музея является содействие формированию интереса к отечественной истории и уважительного отношения к нравственным ценностям прошлых поколений, развитию коммуникативных компетенций, навыков исследовательской работы учащихся, поддержка творческих способностей детей.</w:t>
      </w:r>
    </w:p>
    <w:p w:rsidR="008053BC" w:rsidRPr="008053BC" w:rsidRDefault="008053BC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8053BC" w:rsidRPr="008053BC" w:rsidRDefault="008053BC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Задачи</w:t>
      </w: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 школьного музея:</w:t>
      </w:r>
      <w:bookmarkStart w:id="0" w:name="_GoBack"/>
      <w:bookmarkEnd w:id="0"/>
    </w:p>
    <w:p w:rsidR="008053BC" w:rsidRPr="008053BC" w:rsidRDefault="008053BC" w:rsidP="008053BC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у учащихся </w:t>
      </w:r>
      <w:proofErr w:type="spellStart"/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гражданско</w:t>
      </w:r>
      <w:proofErr w:type="spellEnd"/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патриотических качеств;</w:t>
      </w:r>
    </w:p>
    <w:p w:rsidR="008053BC" w:rsidRPr="008053BC" w:rsidRDefault="008053BC" w:rsidP="008053BC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активизирование роли школьного музея в патриотическом и нравственном воспитании подрастающего поколения;</w:t>
      </w:r>
    </w:p>
    <w:p w:rsidR="008053BC" w:rsidRPr="008053BC" w:rsidRDefault="008053BC" w:rsidP="008053BC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личностного, эмоционально окрашенного отношения к историческим фактам;</w:t>
      </w:r>
    </w:p>
    <w:p w:rsidR="008053BC" w:rsidRPr="008053BC" w:rsidRDefault="008053BC" w:rsidP="008053BC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любви и уважения к прошлому своей страны;</w:t>
      </w:r>
    </w:p>
    <w:p w:rsidR="008053BC" w:rsidRPr="008053BC" w:rsidRDefault="008053BC" w:rsidP="008053BC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обучающихся к изучению истории родного края, школы, истории Великой Отечественной войны 1941-1945;</w:t>
      </w:r>
    </w:p>
    <w:p w:rsidR="008053BC" w:rsidRPr="008053BC" w:rsidRDefault="008053BC" w:rsidP="008053BC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сохранение и поддержание традиций образовательного учреждения;</w:t>
      </w:r>
    </w:p>
    <w:p w:rsidR="008053BC" w:rsidRPr="008053BC" w:rsidRDefault="008053BC" w:rsidP="008053BC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образовательного процесса средствами дополнительного обучения;</w:t>
      </w:r>
    </w:p>
    <w:p w:rsidR="008053BC" w:rsidRPr="008053BC" w:rsidRDefault="008053BC" w:rsidP="008053BC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воспитание познавательных интересов и способностей;</w:t>
      </w:r>
    </w:p>
    <w:p w:rsidR="008053BC" w:rsidRPr="008053BC" w:rsidRDefault="008053BC" w:rsidP="008053BC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овладение учащимися практическими навыками поисковой, исследовательской деятельности;</w:t>
      </w:r>
    </w:p>
    <w:p w:rsidR="008053BC" w:rsidRPr="008053BC" w:rsidRDefault="008053BC" w:rsidP="008053BC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пополнение музейных фондов</w:t>
      </w:r>
    </w:p>
    <w:p w:rsidR="008053BC" w:rsidRPr="008053BC" w:rsidRDefault="008053BC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8053BC" w:rsidRPr="008053BC" w:rsidRDefault="008053BC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Направления</w:t>
      </w: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работы:</w:t>
      </w:r>
    </w:p>
    <w:p w:rsidR="008053BC" w:rsidRPr="008053BC" w:rsidRDefault="008053BC" w:rsidP="008053BC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музейного материала для формирования позитивного отношения учащихся к активной социально-значимой деятельности через вовлечение их в активную деятельность музея.</w:t>
      </w:r>
    </w:p>
    <w:p w:rsidR="008053BC" w:rsidRPr="008053BC" w:rsidRDefault="008053BC" w:rsidP="008053BC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Проектно-исследовательская деятельность на базе музея с привлечением экспонатов, музейных связей с ветеранами и их семьями.</w:t>
      </w:r>
    </w:p>
    <w:p w:rsidR="008053BC" w:rsidRPr="008053BC" w:rsidRDefault="008053BC" w:rsidP="008053BC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экскурсий в музей.</w:t>
      </w:r>
    </w:p>
    <w:p w:rsidR="008053BC" w:rsidRPr="008053BC" w:rsidRDefault="008053BC" w:rsidP="008053BC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 с фондами музея (оформление книг учёта).</w:t>
      </w:r>
    </w:p>
    <w:p w:rsidR="008053BC" w:rsidRPr="008053BC" w:rsidRDefault="008053BC" w:rsidP="008053BC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муниципальных, областных мероприятиях исторической и краеведческой направленности.</w:t>
      </w:r>
    </w:p>
    <w:p w:rsidR="008053BC" w:rsidRPr="008053BC" w:rsidRDefault="008053BC" w:rsidP="008053BC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встреч с ветеранами Великой Отечественной войны, приуроченных к Дням Воинской Славы, ветеранами труда</w:t>
      </w:r>
    </w:p>
    <w:p w:rsidR="008053BC" w:rsidRPr="008053BC" w:rsidRDefault="008053BC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53BC" w:rsidRPr="008053BC" w:rsidRDefault="008053BC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Школьный музей выполняет следующие</w:t>
      </w:r>
      <w:r w:rsidRPr="008053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функции:</w:t>
      </w:r>
    </w:p>
    <w:p w:rsidR="008053BC" w:rsidRPr="008053BC" w:rsidRDefault="008053BC" w:rsidP="008053BC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Поисковая и научно-исследовательская работа с учащимися.</w:t>
      </w:r>
    </w:p>
    <w:p w:rsidR="008053BC" w:rsidRPr="008053BC" w:rsidRDefault="008053BC" w:rsidP="008053BC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Методическая работа с педагогическим коллективом.</w:t>
      </w:r>
    </w:p>
    <w:p w:rsidR="008053BC" w:rsidRPr="008053BC" w:rsidRDefault="008053BC" w:rsidP="008053BC">
      <w:pPr>
        <w:numPr>
          <w:ilvl w:val="0"/>
          <w:numId w:val="3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общешкольных мероприятий, объединяющих усилия учащихся, учителей и родителей.</w:t>
      </w:r>
    </w:p>
    <w:p w:rsidR="008053BC" w:rsidRPr="008053BC" w:rsidRDefault="008053BC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Поисковая и научно-исследовательская работа</w:t>
      </w: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 с учащимися – это поисковые задания для классов, в обобщении историко-краеведческого материала в фондах школьного музея.</w:t>
      </w:r>
    </w:p>
    <w:p w:rsidR="008053BC" w:rsidRPr="008053BC" w:rsidRDefault="008053BC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Методическая функция музея</w:t>
      </w: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объединяет педагогический коллектив школы и учащихся в общем деле. На методическом объединении классных руководителей, педсоветах, под руководством заместителя директора по воспитательной работе, руководителя музея </w:t>
      </w: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обсуждается план работы школы в историко-краеведческом и патриотическом направлении, заслушивают классных руководителей о работе класса в этом направлении.</w:t>
      </w:r>
    </w:p>
    <w:p w:rsidR="008053BC" w:rsidRPr="008053BC" w:rsidRDefault="008053BC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8053BC" w:rsidRPr="008053BC" w:rsidRDefault="008053BC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Организации общешкольных мероприятий:</w:t>
      </w:r>
    </w:p>
    <w:p w:rsidR="008053BC" w:rsidRPr="008053BC" w:rsidRDefault="008053BC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музея создается обратная связь между учеником и учителем, классом и классным руководителем, музейная комната помогает учителю в подборе необходимого материала для тематических классных часов, разрабатывает тематические экскурсии по стендам и экспозициям музея.</w:t>
      </w:r>
    </w:p>
    <w:p w:rsidR="008053BC" w:rsidRPr="008053BC" w:rsidRDefault="008053BC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053BC" w:rsidRPr="008053BC" w:rsidRDefault="008053BC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Ожидаемые результаты</w:t>
      </w:r>
    </w:p>
    <w:p w:rsidR="008053BC" w:rsidRPr="008053BC" w:rsidRDefault="008053BC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8053BC" w:rsidRPr="008053BC" w:rsidRDefault="008053BC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Для музея</w:t>
      </w:r>
    </w:p>
    <w:p w:rsidR="008053BC" w:rsidRPr="008053BC" w:rsidRDefault="008053BC" w:rsidP="008053BC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Оптимизация деятельности музея в русле программы воспитания и социализации;</w:t>
      </w:r>
    </w:p>
    <w:p w:rsidR="008053BC" w:rsidRPr="008053BC" w:rsidRDefault="008053BC" w:rsidP="008053BC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Совершенствование содержания деятельности музея;</w:t>
      </w:r>
    </w:p>
    <w:p w:rsidR="008053BC" w:rsidRPr="008053BC" w:rsidRDefault="008053BC" w:rsidP="008053BC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профессионального мастерства юных экскурсоводов;</w:t>
      </w:r>
    </w:p>
    <w:p w:rsidR="008053BC" w:rsidRPr="008053BC" w:rsidRDefault="008053BC" w:rsidP="008053BC">
      <w:pPr>
        <w:numPr>
          <w:ilvl w:val="0"/>
          <w:numId w:val="4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материальной базы музея.</w:t>
      </w:r>
    </w:p>
    <w:p w:rsidR="008053BC" w:rsidRPr="008053BC" w:rsidRDefault="008053BC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8053BC" w:rsidRPr="008053BC" w:rsidRDefault="008053BC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Для учащихся</w:t>
      </w:r>
    </w:p>
    <w:p w:rsidR="008053BC" w:rsidRPr="008053BC" w:rsidRDefault="008053BC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Музейная деятельность способствует приобретению у учащихся новых компетенций:</w:t>
      </w:r>
    </w:p>
    <w:p w:rsidR="008053BC" w:rsidRPr="008053BC" w:rsidRDefault="008053BC" w:rsidP="008053BC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Исследовательских (умение самостоятельно найти недостающую информацию в информационном поле; умение запросить недостающую информацию у специалиста; умение находить несколько вариантов решения проблемы, умение использовать моделирование, реальный и мыслительный эксперименты, наблюдение, работа с первоисточниками, умение адекватно осуществлять самооценку и самоконтроль);</w:t>
      </w:r>
    </w:p>
    <w:p w:rsidR="008053BC" w:rsidRPr="008053BC" w:rsidRDefault="008053BC" w:rsidP="008053BC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Менеджерские (умение ставить цель, умение планировать деятельность, время, ресурсы, умение принимать решение и прогнозировать их последствия, навыки исследования собственной деятельности, навыки </w:t>
      </w:r>
      <w:proofErr w:type="spellStart"/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деятельности);</w:t>
      </w:r>
    </w:p>
    <w:p w:rsidR="008053BC" w:rsidRPr="008053BC" w:rsidRDefault="008053BC" w:rsidP="008053BC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Коммуникативные (умение инициировать взаимодействие – вступать в диалог, задавать вопросы, умение вести дискуссию, умение отстаивать свою точку зрения, умение находить компромисс, навыки интервьюирования, устного опроса);</w:t>
      </w:r>
    </w:p>
    <w:p w:rsidR="008053BC" w:rsidRPr="008053BC" w:rsidRDefault="008053BC" w:rsidP="008053BC">
      <w:pPr>
        <w:numPr>
          <w:ilvl w:val="0"/>
          <w:numId w:val="5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Презентационные (навыки монологической речи, умение уверенно держаться во время выступления, умение использовать различные средства наглядности при выступлении, умение отвечать на незапланированные вопросы)</w:t>
      </w:r>
    </w:p>
    <w:p w:rsidR="008053BC" w:rsidRPr="008053BC" w:rsidRDefault="008053BC" w:rsidP="009A67D8">
      <w:p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11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6"/>
        <w:gridCol w:w="232"/>
        <w:gridCol w:w="5464"/>
        <w:gridCol w:w="1954"/>
        <w:gridCol w:w="49"/>
        <w:gridCol w:w="2956"/>
      </w:tblGrid>
      <w:tr w:rsidR="008053BC" w:rsidRPr="008053BC" w:rsidTr="00500784">
        <w:trPr>
          <w:trHeight w:val="420"/>
        </w:trPr>
        <w:tc>
          <w:tcPr>
            <w:tcW w:w="768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 </w:t>
            </w:r>
            <w:r w:rsidRPr="008053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464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2003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95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8053BC" w:rsidRPr="008053BC" w:rsidTr="008053BC">
        <w:trPr>
          <w:trHeight w:val="420"/>
        </w:trPr>
        <w:tc>
          <w:tcPr>
            <w:tcW w:w="11191" w:type="dxa"/>
            <w:gridSpan w:val="6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Организационная работа</w:t>
            </w:r>
          </w:p>
        </w:tc>
      </w:tr>
      <w:tr w:rsidR="008053BC" w:rsidRPr="008053BC" w:rsidTr="008053BC">
        <w:trPr>
          <w:trHeight w:val="1035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96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Утверждение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плана  работы</w:t>
            </w:r>
            <w:r w:rsidR="009D69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школьного  музея  на 2021-2022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 учебный год.</w:t>
            </w:r>
          </w:p>
        </w:tc>
        <w:tc>
          <w:tcPr>
            <w:tcW w:w="1954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8053BC" w:rsidRPr="008053BC" w:rsidRDefault="009D69E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</w:t>
            </w:r>
            <w:r w:rsidR="008053BC"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005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школы,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музея</w:t>
            </w:r>
          </w:p>
        </w:tc>
      </w:tr>
      <w:tr w:rsidR="008053BC" w:rsidRPr="008053BC" w:rsidTr="008053BC">
        <w:trPr>
          <w:trHeight w:val="1035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96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музейной документации.</w:t>
            </w:r>
          </w:p>
        </w:tc>
        <w:tc>
          <w:tcPr>
            <w:tcW w:w="1954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Сентябрь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 ноябрь 2</w:t>
            </w:r>
            <w:r w:rsidR="009D69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021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005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 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музея</w:t>
            </w:r>
          </w:p>
        </w:tc>
      </w:tr>
      <w:tr w:rsidR="008053BC" w:rsidRPr="008053BC" w:rsidTr="008053BC">
        <w:trPr>
          <w:trHeight w:val="1035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5696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Работа с фондами.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Инвентаризация архива.</w:t>
            </w:r>
          </w:p>
        </w:tc>
        <w:tc>
          <w:tcPr>
            <w:tcW w:w="1954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005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музея</w:t>
            </w:r>
          </w:p>
        </w:tc>
      </w:tr>
      <w:tr w:rsidR="008053BC" w:rsidRPr="008053BC" w:rsidTr="008053BC">
        <w:trPr>
          <w:trHeight w:val="1185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96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актива и Совета школьного музея, распределение обязанностей между членами актива школьного музея.</w:t>
            </w:r>
          </w:p>
        </w:tc>
        <w:tc>
          <w:tcPr>
            <w:tcW w:w="1954" w:type="dxa"/>
            <w:shd w:val="clear" w:color="auto" w:fill="auto"/>
            <w:hideMark/>
          </w:tcPr>
          <w:p w:rsidR="008053BC" w:rsidRPr="008053BC" w:rsidRDefault="009D69E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2021</w:t>
            </w:r>
            <w:r w:rsidR="008053BC"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005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музея</w:t>
            </w:r>
          </w:p>
        </w:tc>
      </w:tr>
      <w:tr w:rsidR="008053BC" w:rsidRPr="008053BC" w:rsidTr="008053BC">
        <w:trPr>
          <w:trHeight w:val="1185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96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Анали</w:t>
            </w:r>
            <w:r w:rsidR="009D69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 работы школьного музея за 2020-2021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год, определение задач </w:t>
            </w:r>
            <w:r w:rsidR="009D69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развития музея на 2021-2022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учебный год</w:t>
            </w:r>
          </w:p>
        </w:tc>
        <w:tc>
          <w:tcPr>
            <w:tcW w:w="1954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005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 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музея</w:t>
            </w:r>
          </w:p>
        </w:tc>
      </w:tr>
      <w:tr w:rsidR="008053BC" w:rsidRPr="008053BC" w:rsidTr="008053BC">
        <w:trPr>
          <w:trHeight w:val="795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696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заседаний Совета и актива школьного музея.</w:t>
            </w:r>
          </w:p>
        </w:tc>
        <w:tc>
          <w:tcPr>
            <w:tcW w:w="1954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005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музея</w:t>
            </w:r>
          </w:p>
        </w:tc>
      </w:tr>
      <w:tr w:rsidR="008053BC" w:rsidRPr="008053BC" w:rsidTr="008053BC">
        <w:trPr>
          <w:trHeight w:val="1035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96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Ведение Книги отзывов гостей музея</w:t>
            </w:r>
          </w:p>
        </w:tc>
        <w:tc>
          <w:tcPr>
            <w:tcW w:w="1954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005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музея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 музея</w:t>
            </w:r>
          </w:p>
        </w:tc>
      </w:tr>
      <w:tr w:rsidR="008053BC" w:rsidRPr="008053BC" w:rsidTr="008053BC">
        <w:trPr>
          <w:trHeight w:val="2280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696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Поддержание надлежащего состояния помещения и фондов музея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Косметический ремонт.</w:t>
            </w:r>
          </w:p>
        </w:tc>
        <w:tc>
          <w:tcPr>
            <w:tcW w:w="1954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  <w:p w:rsidR="008053BC" w:rsidRPr="008053BC" w:rsidRDefault="009D69E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</w:t>
            </w:r>
            <w:r w:rsidR="008053BC"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3005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 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музея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АХЧ</w:t>
            </w:r>
          </w:p>
        </w:tc>
      </w:tr>
      <w:tr w:rsidR="008053BC" w:rsidRPr="008053BC" w:rsidTr="008053BC">
        <w:trPr>
          <w:trHeight w:val="420"/>
        </w:trPr>
        <w:tc>
          <w:tcPr>
            <w:tcW w:w="11191" w:type="dxa"/>
            <w:gridSpan w:val="6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Экскурсионно-массовая работа</w:t>
            </w:r>
          </w:p>
        </w:tc>
      </w:tr>
      <w:tr w:rsidR="008053BC" w:rsidRPr="008053BC" w:rsidTr="008053BC">
        <w:trPr>
          <w:trHeight w:val="420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96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группы экскурсоводов.</w:t>
            </w:r>
          </w:p>
        </w:tc>
        <w:tc>
          <w:tcPr>
            <w:tcW w:w="1954" w:type="dxa"/>
            <w:shd w:val="clear" w:color="auto" w:fill="auto"/>
            <w:hideMark/>
          </w:tcPr>
          <w:p w:rsidR="008053BC" w:rsidRPr="008053BC" w:rsidRDefault="009D69E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2021</w:t>
            </w:r>
            <w:r w:rsidR="008053BC"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3005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 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музея</w:t>
            </w:r>
          </w:p>
        </w:tc>
      </w:tr>
      <w:tr w:rsidR="008053BC" w:rsidRPr="008053BC" w:rsidTr="008053BC">
        <w:trPr>
          <w:trHeight w:val="795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96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по подготовке экскурсоводов (6-10 классы).</w:t>
            </w:r>
          </w:p>
        </w:tc>
        <w:tc>
          <w:tcPr>
            <w:tcW w:w="1954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005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 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музея</w:t>
            </w:r>
          </w:p>
        </w:tc>
      </w:tr>
      <w:tr w:rsidR="008053BC" w:rsidRPr="008053BC" w:rsidTr="008053BC">
        <w:trPr>
          <w:trHeight w:val="1425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96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Разработка материалов для проведения обзорных и тематических экскурсий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54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005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 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музея,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актива музея</w:t>
            </w:r>
          </w:p>
        </w:tc>
      </w:tr>
      <w:tr w:rsidR="008053BC" w:rsidRPr="008053BC" w:rsidTr="008053BC">
        <w:trPr>
          <w:trHeight w:val="8040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</w:t>
            </w:r>
          </w:p>
        </w:tc>
        <w:tc>
          <w:tcPr>
            <w:tcW w:w="5696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бесед к знаменательным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датам года: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ноября – День народного единства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 ноября – день памяти и скорби,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декабря – Битва под Москвой,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декабря – День Героев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декабря – День конституции РФ.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27 января – </w:t>
            </w:r>
            <w:r w:rsidR="009D69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День снятия блокады Ленинграда 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(1944)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февраля – день вывода советских войск из Афганистана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 февраля – День защитника Отечества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мая – День Победы советского народа в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Великой Отечественной войне 1941 – 1945 гг.</w:t>
            </w:r>
          </w:p>
        </w:tc>
        <w:tc>
          <w:tcPr>
            <w:tcW w:w="1954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005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 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музея, члены актива музея</w:t>
            </w:r>
          </w:p>
        </w:tc>
      </w:tr>
      <w:tr w:rsidR="008053BC" w:rsidRPr="008053BC" w:rsidTr="008053BC">
        <w:trPr>
          <w:trHeight w:val="420"/>
        </w:trPr>
        <w:tc>
          <w:tcPr>
            <w:tcW w:w="11191" w:type="dxa"/>
            <w:gridSpan w:val="6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Учебно-воспитательная работа</w:t>
            </w:r>
          </w:p>
        </w:tc>
      </w:tr>
      <w:tr w:rsidR="008053BC" w:rsidRPr="008053BC" w:rsidTr="008053BC">
        <w:trPr>
          <w:trHeight w:val="1800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96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Проведение уроков Мужества.</w:t>
            </w:r>
          </w:p>
        </w:tc>
        <w:tc>
          <w:tcPr>
            <w:tcW w:w="2003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5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лассные руководители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1-11 классов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истории</w:t>
            </w:r>
          </w:p>
        </w:tc>
      </w:tr>
      <w:tr w:rsidR="008053BC" w:rsidRPr="008053BC" w:rsidTr="008053BC">
        <w:trPr>
          <w:trHeight w:val="1035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96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Профориентация учащихся.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Использование материалов музея на уроках.</w:t>
            </w:r>
          </w:p>
        </w:tc>
        <w:tc>
          <w:tcPr>
            <w:tcW w:w="2003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5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ководитель 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музея, учителя</w:t>
            </w:r>
          </w:p>
        </w:tc>
      </w:tr>
      <w:tr w:rsidR="008053BC" w:rsidRPr="008053BC" w:rsidTr="008053BC">
        <w:trPr>
          <w:trHeight w:val="795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96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музейных уроков (1-11 класс),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 </w:t>
            </w:r>
          </w:p>
        </w:tc>
        <w:tc>
          <w:tcPr>
            <w:tcW w:w="2003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5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 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музея, учителя истории, учителя-предметники</w:t>
            </w:r>
          </w:p>
        </w:tc>
      </w:tr>
      <w:tr w:rsidR="008053BC" w:rsidRPr="008053BC" w:rsidTr="008053BC">
        <w:trPr>
          <w:trHeight w:val="1035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96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уроков истории и краеведения,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изобразительного искусства</w:t>
            </w:r>
          </w:p>
        </w:tc>
        <w:tc>
          <w:tcPr>
            <w:tcW w:w="2003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5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 истории, ИЗО</w:t>
            </w:r>
          </w:p>
        </w:tc>
      </w:tr>
      <w:tr w:rsidR="008053BC" w:rsidRPr="008053BC" w:rsidTr="008053BC">
        <w:trPr>
          <w:trHeight w:val="2040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96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классных часов и праздников, посвященных Дням Воинской славы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03" w:type="dxa"/>
            <w:gridSpan w:val="2"/>
            <w:shd w:val="clear" w:color="auto" w:fill="auto"/>
            <w:hideMark/>
          </w:tcPr>
          <w:p w:rsidR="008053BC" w:rsidRPr="008053BC" w:rsidRDefault="009D69E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 2021</w:t>
            </w:r>
            <w:r w:rsidR="008053BC"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8053BC" w:rsidRPr="008053BC" w:rsidRDefault="009D69E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 2022</w:t>
            </w:r>
            <w:r w:rsidR="008053BC"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8053BC" w:rsidRPr="008053BC" w:rsidRDefault="009D69E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Май 2022</w:t>
            </w:r>
            <w:r w:rsidR="008053BC"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295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воспитательной работе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музея</w:t>
            </w:r>
          </w:p>
        </w:tc>
      </w:tr>
      <w:tr w:rsidR="008053BC" w:rsidRPr="008053BC" w:rsidTr="008053BC">
        <w:trPr>
          <w:trHeight w:val="1800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5696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Встречи с ветеранами Великой Отечественной войны и локальных войн, тружениками тыла, интересными людьми на классных часах.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03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5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 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музея, классные руководители</w:t>
            </w:r>
          </w:p>
        </w:tc>
      </w:tr>
      <w:tr w:rsidR="008053BC" w:rsidRPr="008053BC" w:rsidTr="008053BC">
        <w:trPr>
          <w:trHeight w:val="1185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696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Встреча с ветеранами труда - жителями города. Сбор материала для оформления экспозиции.</w:t>
            </w:r>
          </w:p>
        </w:tc>
        <w:tc>
          <w:tcPr>
            <w:tcW w:w="2003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 </w:t>
            </w:r>
          </w:p>
        </w:tc>
        <w:tc>
          <w:tcPr>
            <w:tcW w:w="295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 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музея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классные руководители</w:t>
            </w:r>
          </w:p>
        </w:tc>
      </w:tr>
      <w:tr w:rsidR="008053BC" w:rsidRPr="008053BC" w:rsidTr="008053BC">
        <w:trPr>
          <w:trHeight w:val="420"/>
        </w:trPr>
        <w:tc>
          <w:tcPr>
            <w:tcW w:w="11191" w:type="dxa"/>
            <w:gridSpan w:val="6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Работа с фондами музея.</w:t>
            </w:r>
          </w:p>
        </w:tc>
      </w:tr>
      <w:tr w:rsidR="008053BC" w:rsidRPr="008053BC" w:rsidTr="008053BC">
        <w:trPr>
          <w:trHeight w:val="1425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96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Учет, регистрация и хранение музейных экспонатов.</w:t>
            </w:r>
          </w:p>
        </w:tc>
        <w:tc>
          <w:tcPr>
            <w:tcW w:w="2003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мере поступления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5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музея</w:t>
            </w:r>
          </w:p>
        </w:tc>
      </w:tr>
      <w:tr w:rsidR="008053BC" w:rsidRPr="008053BC" w:rsidTr="008053BC">
        <w:trPr>
          <w:trHeight w:val="795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96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инвентаризации архива музея.</w:t>
            </w:r>
          </w:p>
        </w:tc>
        <w:tc>
          <w:tcPr>
            <w:tcW w:w="2003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Сентябрь -декабрь</w:t>
            </w:r>
          </w:p>
        </w:tc>
        <w:tc>
          <w:tcPr>
            <w:tcW w:w="295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музея</w:t>
            </w:r>
          </w:p>
        </w:tc>
      </w:tr>
      <w:tr w:rsidR="008053BC" w:rsidRPr="008053BC" w:rsidTr="008053BC">
        <w:trPr>
          <w:trHeight w:val="1035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96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работы в архивах с целью пополнения, уточнения материалов музея</w:t>
            </w:r>
          </w:p>
        </w:tc>
        <w:tc>
          <w:tcPr>
            <w:tcW w:w="2003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5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 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музея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8053BC" w:rsidRPr="008053BC" w:rsidTr="008053BC">
        <w:trPr>
          <w:trHeight w:val="1035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96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Связь с музеями, общественными и детскими организациями и учреждениями.</w:t>
            </w:r>
          </w:p>
        </w:tc>
        <w:tc>
          <w:tcPr>
            <w:tcW w:w="2003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295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 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музея</w:t>
            </w:r>
          </w:p>
        </w:tc>
      </w:tr>
      <w:tr w:rsidR="008053BC" w:rsidRPr="008053BC" w:rsidTr="008053BC">
        <w:trPr>
          <w:trHeight w:val="420"/>
        </w:trPr>
        <w:tc>
          <w:tcPr>
            <w:tcW w:w="11191" w:type="dxa"/>
            <w:gridSpan w:val="6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Общественно-полезная работа</w:t>
            </w:r>
          </w:p>
        </w:tc>
      </w:tr>
      <w:tr w:rsidR="008053BC" w:rsidRPr="008053BC" w:rsidTr="008053BC">
        <w:trPr>
          <w:trHeight w:val="1035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96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Поисковая работа</w:t>
            </w:r>
          </w:p>
        </w:tc>
        <w:tc>
          <w:tcPr>
            <w:tcW w:w="2003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5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музея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актив музея</w:t>
            </w:r>
          </w:p>
        </w:tc>
      </w:tr>
      <w:tr w:rsidR="008053BC" w:rsidRPr="008053BC" w:rsidTr="008053BC">
        <w:trPr>
          <w:trHeight w:val="1185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96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Запись воспоминаний участников Великой Отечественной войны, ветеранов труда, жителей города</w:t>
            </w:r>
          </w:p>
        </w:tc>
        <w:tc>
          <w:tcPr>
            <w:tcW w:w="2003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5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 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музея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актив музея</w:t>
            </w:r>
          </w:p>
        </w:tc>
      </w:tr>
      <w:tr w:rsidR="008053BC" w:rsidRPr="008053BC" w:rsidTr="008053BC">
        <w:trPr>
          <w:trHeight w:val="1035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96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муниципальных, областных, всероссийских конкурсах.</w:t>
            </w:r>
          </w:p>
        </w:tc>
        <w:tc>
          <w:tcPr>
            <w:tcW w:w="2003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295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уководитель</w:t>
            </w: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музея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актив музея</w:t>
            </w:r>
          </w:p>
        </w:tc>
      </w:tr>
      <w:tr w:rsidR="008053BC" w:rsidRPr="008053BC" w:rsidTr="008053BC">
        <w:trPr>
          <w:trHeight w:val="1035"/>
        </w:trPr>
        <w:tc>
          <w:tcPr>
            <w:tcW w:w="53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96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Уборка воинских захоронений на городском кладбище</w:t>
            </w:r>
          </w:p>
        </w:tc>
        <w:tc>
          <w:tcPr>
            <w:tcW w:w="2003" w:type="dxa"/>
            <w:gridSpan w:val="2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</w:t>
            </w:r>
          </w:p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956" w:type="dxa"/>
            <w:shd w:val="clear" w:color="auto" w:fill="auto"/>
            <w:hideMark/>
          </w:tcPr>
          <w:p w:rsidR="008053BC" w:rsidRPr="008053BC" w:rsidRDefault="008053BC" w:rsidP="008053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53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</w:tbl>
    <w:p w:rsidR="008053BC" w:rsidRPr="008053BC" w:rsidRDefault="008053BC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053BC" w:rsidRPr="008053BC" w:rsidRDefault="008053BC" w:rsidP="008053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53B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Примечание</w:t>
      </w:r>
      <w:r w:rsidRPr="008053BC">
        <w:rPr>
          <w:rFonts w:ascii="Times New Roman" w:eastAsia="Times New Roman" w:hAnsi="Times New Roman" w:cs="Times New Roman"/>
          <w:sz w:val="28"/>
          <w:szCs w:val="28"/>
          <w:lang w:eastAsia="ru-RU"/>
        </w:rPr>
        <w:t>: руководитель музея имеет право редактировать план работы на учебный год в зависимости от обстоятельств.</w:t>
      </w:r>
    </w:p>
    <w:p w:rsidR="005734EB" w:rsidRPr="008053BC" w:rsidRDefault="00500784" w:rsidP="008053BC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</w:p>
    <w:p w:rsidR="008053BC" w:rsidRPr="008053BC" w:rsidRDefault="008053BC">
      <w:pPr>
        <w:spacing w:after="0"/>
        <w:ind w:left="-284"/>
        <w:rPr>
          <w:rFonts w:ascii="Times New Roman" w:hAnsi="Times New Roman" w:cs="Times New Roman"/>
          <w:sz w:val="28"/>
          <w:szCs w:val="28"/>
        </w:rPr>
      </w:pPr>
    </w:p>
    <w:sectPr w:rsidR="008053BC" w:rsidRPr="008053BC" w:rsidSect="008053BC">
      <w:pgSz w:w="11906" w:h="16838"/>
      <w:pgMar w:top="426" w:right="850" w:bottom="709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070DC"/>
    <w:multiLevelType w:val="multilevel"/>
    <w:tmpl w:val="F6BAD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8623611"/>
    <w:multiLevelType w:val="multilevel"/>
    <w:tmpl w:val="DC0C7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C1D6CE5"/>
    <w:multiLevelType w:val="multilevel"/>
    <w:tmpl w:val="BF9EB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4DE2D75"/>
    <w:multiLevelType w:val="multilevel"/>
    <w:tmpl w:val="2DE06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BE83698"/>
    <w:multiLevelType w:val="multilevel"/>
    <w:tmpl w:val="3D9E2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05A40DA"/>
    <w:multiLevelType w:val="multilevel"/>
    <w:tmpl w:val="610A4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6D216C6D"/>
    <w:multiLevelType w:val="multilevel"/>
    <w:tmpl w:val="9BE05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53BC"/>
    <w:rsid w:val="00500784"/>
    <w:rsid w:val="00652949"/>
    <w:rsid w:val="008053BC"/>
    <w:rsid w:val="009A67D8"/>
    <w:rsid w:val="009D69EC"/>
    <w:rsid w:val="00C730F7"/>
    <w:rsid w:val="00C9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579C58-EC52-4A1F-975C-37E99D2A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053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53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053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53B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A67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A67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58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9001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1195</Words>
  <Characters>6817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Izbnet</dc:creator>
  <cp:keywords/>
  <dc:description/>
  <cp:lastModifiedBy>Izbnet</cp:lastModifiedBy>
  <cp:revision>4</cp:revision>
  <cp:lastPrinted>2020-10-06T17:45:00Z</cp:lastPrinted>
  <dcterms:created xsi:type="dcterms:W3CDTF">2020-10-06T17:32:00Z</dcterms:created>
  <dcterms:modified xsi:type="dcterms:W3CDTF">2021-10-13T19:03:00Z</dcterms:modified>
</cp:coreProperties>
</file>