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EEE" w:rsidRPr="00F36EEE" w:rsidRDefault="00F36EEE" w:rsidP="00F36EEE">
      <w:pPr>
        <w:shd w:val="clear" w:color="auto" w:fill="FFFFFF"/>
        <w:spacing w:before="32" w:after="32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F36EEE">
        <w:rPr>
          <w:rFonts w:ascii="Verdana" w:eastAsia="Times New Roman" w:hAnsi="Verdana" w:cs="Times New Roman"/>
          <w:color w:val="000000"/>
          <w:sz w:val="21"/>
          <w:szCs w:val="21"/>
        </w:rPr>
        <w:t>   </w:t>
      </w:r>
    </w:p>
    <w:p w:rsidR="00F36EEE" w:rsidRPr="00F36EEE" w:rsidRDefault="00F36EEE" w:rsidP="00F36EEE">
      <w:pPr>
        <w:shd w:val="clear" w:color="auto" w:fill="FFFFFF"/>
        <w:spacing w:before="32"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F36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</w:t>
      </w:r>
    </w:p>
    <w:p w:rsidR="00F36EEE" w:rsidRPr="00F36EEE" w:rsidRDefault="00F36EEE" w:rsidP="00F36EEE">
      <w:pPr>
        <w:shd w:val="clear" w:color="auto" w:fill="FFFFFF"/>
        <w:spacing w:before="32"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F36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Совета по профилактике</w:t>
      </w:r>
    </w:p>
    <w:p w:rsidR="00F36EEE" w:rsidRPr="00F36EEE" w:rsidRDefault="00F36EEE" w:rsidP="00F36EEE">
      <w:pPr>
        <w:shd w:val="clear" w:color="auto" w:fill="FFFFFF"/>
        <w:spacing w:before="32"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F36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правонарушений среди несовершеннолетних</w:t>
      </w:r>
    </w:p>
    <w:p w:rsidR="00F36EEE" w:rsidRPr="00F36EEE" w:rsidRDefault="00F36EEE" w:rsidP="00F36EEE">
      <w:pPr>
        <w:shd w:val="clear" w:color="auto" w:fill="FFFFFF"/>
        <w:spacing w:before="32"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МКОУ </w:t>
      </w:r>
      <w:r w:rsidRPr="00F36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СОШ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="00535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2021-2022</w:t>
      </w:r>
      <w:r w:rsidRPr="00F36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F36EEE" w:rsidRPr="00F23F8D" w:rsidRDefault="00F36EEE" w:rsidP="00F36EEE">
      <w:pPr>
        <w:shd w:val="clear" w:color="auto" w:fill="FFFFFF"/>
        <w:spacing w:before="32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23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36EEE" w:rsidRPr="00F23F8D" w:rsidRDefault="00F36EEE" w:rsidP="00F36EEE">
      <w:pPr>
        <w:shd w:val="clear" w:color="auto" w:fill="FFFFFF"/>
        <w:spacing w:before="32" w:after="32" w:line="24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23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</w:t>
      </w:r>
      <w:r w:rsidRPr="00F23F8D">
        <w:rPr>
          <w:rFonts w:ascii="Times New Roman" w:eastAsia="Times New Roman" w:hAnsi="Times New Roman" w:cs="Times New Roman"/>
          <w:color w:val="000000"/>
          <w:sz w:val="24"/>
          <w:szCs w:val="24"/>
        </w:rPr>
        <w:t>: оказание своевременной и квалифицированной помощи детям, подросткам и (или) их семьям, попавшим в сложные социальные, семейные, педагогические и прочие ситуации.</w:t>
      </w:r>
    </w:p>
    <w:p w:rsidR="00F36EEE" w:rsidRPr="00F36EEE" w:rsidRDefault="00F36EEE" w:rsidP="00F36EEE">
      <w:pPr>
        <w:shd w:val="clear" w:color="auto" w:fill="FFFFFF"/>
        <w:spacing w:before="32" w:after="0" w:line="240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F36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работы:</w:t>
      </w:r>
    </w:p>
    <w:p w:rsidR="00F36EEE" w:rsidRPr="00F36EEE" w:rsidRDefault="00F36EEE" w:rsidP="00F36EEE">
      <w:pPr>
        <w:shd w:val="clear" w:color="auto" w:fill="FFFFFF"/>
        <w:spacing w:before="32" w:after="0" w:line="240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F36EEE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взаимодействия социально-педагогических и прочих структур в решении проблем несовершеннолетних;</w:t>
      </w:r>
    </w:p>
    <w:p w:rsidR="00F36EEE" w:rsidRPr="00F36EEE" w:rsidRDefault="00F36EEE" w:rsidP="00F36EEE">
      <w:pPr>
        <w:shd w:val="clear" w:color="auto" w:fill="FFFFFF"/>
        <w:spacing w:before="32" w:after="0" w:line="240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F36EEE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F36EEE" w:rsidRPr="00F36EEE" w:rsidRDefault="00F36EEE" w:rsidP="00F36EEE">
      <w:pPr>
        <w:shd w:val="clear" w:color="auto" w:fill="FFFFFF"/>
        <w:spacing w:before="32" w:after="0" w:line="240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F36EEE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-организация социального патронажа детей и подростков и (или) их семей, рассматриваемых на заседании Совета;</w:t>
      </w:r>
    </w:p>
    <w:p w:rsidR="00F36EEE" w:rsidRPr="00F36EEE" w:rsidRDefault="00F36EEE" w:rsidP="00F36EEE">
      <w:pPr>
        <w:shd w:val="clear" w:color="auto" w:fill="FFFFFF"/>
        <w:spacing w:before="32" w:after="0" w:line="240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F36EEE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:rsidR="00F36EEE" w:rsidRPr="00F36EEE" w:rsidRDefault="00F36EEE" w:rsidP="00F36EEE">
      <w:pPr>
        <w:shd w:val="clear" w:color="auto" w:fill="FFFFFF"/>
        <w:spacing w:before="32"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F36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271"/>
        <w:gridCol w:w="2662"/>
        <w:gridCol w:w="2519"/>
        <w:gridCol w:w="2343"/>
      </w:tblGrid>
      <w:tr w:rsidR="00F36EEE" w:rsidRPr="00F36EEE" w:rsidTr="00951535">
        <w:trPr>
          <w:jc w:val="center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5354F5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36EEE"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положением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профилактики;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плана работы Совета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 на 201</w:t>
            </w:r>
            <w:r w:rsidR="00F471A9">
              <w:rPr>
                <w:rFonts w:ascii="Times New Roman" w:eastAsia="Times New Roman" w:hAnsi="Times New Roman" w:cs="Times New Roman"/>
                <w:sz w:val="24"/>
                <w:szCs w:val="24"/>
              </w:rPr>
              <w:t>9-2020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год.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классными руководителями: корректировка социальных данных учащихся классов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Совета</w:t>
            </w:r>
          </w:p>
          <w:p w:rsidR="00F36EEE" w:rsidRPr="00F36EEE" w:rsidRDefault="00F36EEE" w:rsidP="00F36EEE">
            <w:pPr>
              <w:spacing w:before="3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профилактике правонарушений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6EEE" w:rsidRPr="00F36EEE" w:rsidRDefault="00F36EEE" w:rsidP="00F36EEE">
            <w:pPr>
              <w:spacing w:before="3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Заместитель директора по В/Р</w:t>
            </w: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 корректировка  «банка данных»,  обновление состава социальных групп,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социального паспорта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каждого класса 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личных дел учащихся.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детей «группы риска», др. социальных групп,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вновь прибывшими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учащимися.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В/Р;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рук.</w:t>
            </w: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стратегии работы по формированию и 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пропаганде здорового образа жизни среди учащихся.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вредных привычек и правонарушений.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детей, склонных к правонарушениям.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семей, оказавшихся в социально-опасном положении.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Анкетирование родителей и учащихся.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Выступление на ШМО классных руководителей специалистов СП.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Заместитель директора по В/Р;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ПДН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6EEE" w:rsidRPr="00F36EEE" w:rsidTr="00951535">
        <w:trPr>
          <w:trHeight w:val="450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классных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 о занятости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в свободное время, состоящих на учёте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(кружки, секции, профильные  отряды).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учащимися (беседы, анкетирование, работа с законными представителями)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рук.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кружков, секций, профильных отрядов.</w:t>
            </w:r>
          </w:p>
        </w:tc>
      </w:tr>
      <w:tr w:rsidR="00F36EEE" w:rsidRPr="00F36EEE" w:rsidTr="00951535">
        <w:trPr>
          <w:trHeight w:val="495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Совместные рейды инспектора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 с представителями Совета профилактики и классными руководителями в семьи детей «группы риска», состоящих на ВШУ и учёте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плановых рейдов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В/Р;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Н, классные руководители</w:t>
            </w: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5354F5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F36EEE"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.10.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выявленных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и семьях  «группы риска»; постановка на различные виды учёта.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Занятость учащихся, состоящих на учете, в учреждениях дополнительного образования.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Совета,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Отчёт социального педагога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В/Р;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ДН.</w:t>
            </w: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Совместная профилактическая работа с межведомственными организациями по профилактике правонарушений и 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профилактике употребления ПАВ.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Коллективная и индивидуальная работа с учащимися и родителями.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рук.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Совместные рейды инспектора ПДН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представителями Совета профилактики и классными руководителями в семьи детей «группы риска», состоящих на ВШУ и учёте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ДН, в неблагополучные семьи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плановых рейдов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В/Р;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ДН, классные руководители</w:t>
            </w: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35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.11.</w:t>
            </w:r>
            <w:r w:rsidR="00535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несовершеннолетних.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Плановое заседание Совета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профилактике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В/Р;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рук.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бесед профилактического характера с учащимися состоящих в группе риска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учащимися и родителями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В/Р;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ДН, классные руководители</w:t>
            </w: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35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.12.</w:t>
            </w:r>
            <w:r w:rsidR="00535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32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«Уголовная ответственность несовершеннолетних»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 с учащимися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</w:p>
        </w:tc>
      </w:tr>
      <w:tr w:rsidR="00F36EEE" w:rsidRPr="00F36EEE" w:rsidTr="00951535">
        <w:trPr>
          <w:trHeight w:val="1620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плановых рейдов в семьи учащихся «ГР» по выявлению безнадзорности несовершеннолетних и невыполнению своих обязанностей законными представителями.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плановых рейдов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В/Р;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рук.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</w:p>
        </w:tc>
      </w:tr>
      <w:tr w:rsidR="00F36EEE" w:rsidRPr="00F36EEE" w:rsidTr="00951535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6EEE" w:rsidRPr="00F36EEE" w:rsidRDefault="005354F5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F4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учащимися, имеющими пропуски по неуважительным причинам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Плановое заседание Совета профилактики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УВР, ВР; Психолог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  <w:p w:rsidR="00F36EEE" w:rsidRPr="00F36EEE" w:rsidRDefault="00F36EEE" w:rsidP="00F36EEE">
            <w:pPr>
              <w:spacing w:before="32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471A9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7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35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F47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.01.</w:t>
            </w:r>
            <w:r w:rsidR="00F471A9" w:rsidRPr="00F47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535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для учащихся о вреде употребления ПАВ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 с учащимися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 детского наркологического центра</w:t>
            </w:r>
          </w:p>
        </w:tc>
      </w:tr>
      <w:tr w:rsidR="00F36EEE" w:rsidRPr="00F36EEE" w:rsidTr="00951535">
        <w:trPr>
          <w:trHeight w:val="1965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32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индивидуальных бесед профилактического характера. Работа среди учащихся школы по выявлению неформальных объединений, выявление учащихся с </w:t>
            </w:r>
            <w:proofErr w:type="spellStart"/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поведением.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наклонностей учащихся. Посещение уроков, наблюдение за поведением отдельных учащихся.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рук.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F36EEE" w:rsidRPr="00F36EEE" w:rsidTr="00951535">
        <w:trPr>
          <w:trHeight w:val="420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5354F5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EA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.01.2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32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учащимися, регулярно нарушающими дисциплину в школе, употребляющими алкоголь.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Плановое заседание Совета профилактики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рук.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32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«Терроризм. Недопустимость совершения заведомо ложных сообщений об акте терроризма»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 с учащимися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35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4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.02.2</w:t>
            </w:r>
            <w:r w:rsidR="00535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занятость подростков как способ профилактики совершения правонарушений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Плановое заседание Совета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профилактике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УВР; Психолог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F36EEE" w:rsidRPr="00F36EEE" w:rsidTr="00951535">
        <w:trPr>
          <w:trHeight w:val="1650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учащимися, находящимися на учёте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ПДН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Совместные рейды в семьи учащихся. Контроль за проведением свободного времени учащихся 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рейдов в семьи учащихся. Анкетирование, собеседование с учащимися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В/Р;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рук.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ПДН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  <w:p w:rsidR="00F36EEE" w:rsidRPr="00F36EEE" w:rsidRDefault="00F36EEE" w:rsidP="00F36EEE">
            <w:pPr>
              <w:spacing w:before="32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родителями. Индивидуальные 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беседы о воспитании в семье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 с родителями, законными 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представителями, опрос учащихся.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Соц. педагог;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рук.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Представители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ПДН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471A9" w:rsidRDefault="005354F5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EA0BE3" w:rsidRPr="00F47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«Права несовершеннолетних в образовательном учреждении»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 с учащимися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5354F5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F4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.03.2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32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семьи в профилактике совершения правонарушений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УВР; В/Р;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рук.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ПДН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Совместные рейды инспектора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ДН с представителями Совета профилактики и классными руководителями в семьи детей «группы риска», состоящих на ВШУ и учёте в ОДН, в неблагополучные семьи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плановых рейдов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В/Р;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ОДН, классные руководители</w:t>
            </w:r>
          </w:p>
        </w:tc>
      </w:tr>
      <w:tr w:rsidR="00F36EEE" w:rsidRPr="00F36EEE" w:rsidTr="00951535">
        <w:trPr>
          <w:trHeight w:val="2190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32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бесед профилактического характера.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учащимися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УВР; В/Р;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 руководители, представители П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</w:p>
        </w:tc>
      </w:tr>
      <w:tr w:rsidR="00F36EEE" w:rsidRPr="00F36EEE" w:rsidTr="00951535">
        <w:trPr>
          <w:trHeight w:val="675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5354F5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F4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.04.2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несовершеннолетних. Работа с учащимися, нарушающими правила поведения в школе.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учащимися, имеющими пропуски по неуважительным причинам 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Плановое заседание Совета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профилактике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В/Р;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рук.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Предварительная летняя занятость 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учащихся, состоящих на учете.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трудоустройстве выпускникам и учащимся, в организации летнего отдыха.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 учащихся и законных представителей;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заявления.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Заместитель директора по В/Р;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 занятости населения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данных о количестве несовершеннолетн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их, состоящих на учёте в П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ДН за истёкший учебный год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ПДН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УВР; В/Р;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36EEE" w:rsidRPr="00F36EEE" w:rsidTr="00951535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35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4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.05.2</w:t>
            </w:r>
            <w:r w:rsidR="00535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Совета по профилактике правонарушений 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              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плана, графика работы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по профилактике правонарушений среди несовершеннолетних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год.                                 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Отчет о работе Совета по профилактике правонарушений среди несов</w:t>
            </w:r>
            <w:r w:rsidR="00535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ершеннолетних за 2021-2022 </w:t>
            </w:r>
            <w:bookmarkStart w:id="0" w:name="_GoBack"/>
            <w:bookmarkEnd w:id="0"/>
            <w:r w:rsidRPr="00F36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год.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Заместители директора по УВР; В/Р;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педагог;</w:t>
            </w:r>
          </w:p>
          <w:p w:rsidR="00F36EEE" w:rsidRPr="00F36EEE" w:rsidRDefault="00F36EEE" w:rsidP="00F36EEE">
            <w:pPr>
              <w:spacing w:before="32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EE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Педагог-психолог.</w:t>
            </w:r>
          </w:p>
        </w:tc>
      </w:tr>
    </w:tbl>
    <w:p w:rsidR="00F471A9" w:rsidRDefault="00F471A9">
      <w:pPr>
        <w:rPr>
          <w:b/>
          <w:sz w:val="28"/>
        </w:rPr>
      </w:pPr>
    </w:p>
    <w:p w:rsidR="00F23F8D" w:rsidRDefault="00F23F8D" w:rsidP="006F6371">
      <w:pPr>
        <w:rPr>
          <w:b/>
          <w:sz w:val="28"/>
        </w:rPr>
      </w:pPr>
    </w:p>
    <w:p w:rsidR="00F23F8D" w:rsidRPr="00F23F8D" w:rsidRDefault="00F23F8D" w:rsidP="006F6371">
      <w:pPr>
        <w:rPr>
          <w:rFonts w:ascii="Times New Roman" w:hAnsi="Times New Roman" w:cs="Times New Roman"/>
          <w:b/>
          <w:sz w:val="28"/>
        </w:rPr>
      </w:pPr>
    </w:p>
    <w:p w:rsidR="006F6371" w:rsidRDefault="006F6371" w:rsidP="006F6371">
      <w:pPr>
        <w:rPr>
          <w:rFonts w:ascii="Times New Roman" w:hAnsi="Times New Roman" w:cs="Times New Roman"/>
          <w:b/>
          <w:sz w:val="28"/>
        </w:rPr>
      </w:pPr>
      <w:r w:rsidRPr="00F23F8D">
        <w:rPr>
          <w:rFonts w:ascii="Times New Roman" w:hAnsi="Times New Roman" w:cs="Times New Roman"/>
          <w:b/>
          <w:sz w:val="28"/>
        </w:rPr>
        <w:t xml:space="preserve">Директор     МКОУ СОШ № 10           </w:t>
      </w:r>
      <w:r w:rsidR="00E3222A">
        <w:rPr>
          <w:rFonts w:ascii="Times New Roman" w:hAnsi="Times New Roman" w:cs="Times New Roman"/>
          <w:b/>
          <w:sz w:val="28"/>
        </w:rPr>
        <w:t xml:space="preserve">                             </w:t>
      </w:r>
      <w:proofErr w:type="spellStart"/>
      <w:r w:rsidRPr="00F23F8D">
        <w:rPr>
          <w:rFonts w:ascii="Times New Roman" w:hAnsi="Times New Roman" w:cs="Times New Roman"/>
          <w:b/>
          <w:sz w:val="28"/>
        </w:rPr>
        <w:t>Сулайманов</w:t>
      </w:r>
      <w:proofErr w:type="spellEnd"/>
      <w:r w:rsidRPr="00F23F8D">
        <w:rPr>
          <w:rFonts w:ascii="Times New Roman" w:hAnsi="Times New Roman" w:cs="Times New Roman"/>
          <w:b/>
          <w:sz w:val="28"/>
        </w:rPr>
        <w:t xml:space="preserve"> Р.Г.</w:t>
      </w:r>
    </w:p>
    <w:p w:rsidR="005354F5" w:rsidRPr="00F23F8D" w:rsidRDefault="005354F5" w:rsidP="006F6371">
      <w:pPr>
        <w:rPr>
          <w:rFonts w:ascii="Times New Roman" w:hAnsi="Times New Roman" w:cs="Times New Roman"/>
          <w:b/>
          <w:sz w:val="28"/>
        </w:rPr>
      </w:pPr>
    </w:p>
    <w:p w:rsidR="00F471A9" w:rsidRPr="00F23F8D" w:rsidRDefault="00F471A9">
      <w:pPr>
        <w:rPr>
          <w:rFonts w:ascii="Times New Roman" w:hAnsi="Times New Roman" w:cs="Times New Roman"/>
          <w:b/>
          <w:sz w:val="28"/>
        </w:rPr>
      </w:pPr>
      <w:r w:rsidRPr="00F23F8D">
        <w:rPr>
          <w:rFonts w:ascii="Times New Roman" w:hAnsi="Times New Roman" w:cs="Times New Roman"/>
          <w:b/>
          <w:sz w:val="28"/>
        </w:rPr>
        <w:t xml:space="preserve">Социальный педагог                                                           Рамазанова А.М.                         </w:t>
      </w:r>
    </w:p>
    <w:sectPr w:rsidR="00F471A9" w:rsidRPr="00F23F8D" w:rsidSect="0095153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EE"/>
    <w:rsid w:val="00314E0F"/>
    <w:rsid w:val="005354F5"/>
    <w:rsid w:val="006F6371"/>
    <w:rsid w:val="00864E55"/>
    <w:rsid w:val="00951535"/>
    <w:rsid w:val="00A40931"/>
    <w:rsid w:val="00E3222A"/>
    <w:rsid w:val="00EA0BE3"/>
    <w:rsid w:val="00F23F8D"/>
    <w:rsid w:val="00F36EEE"/>
    <w:rsid w:val="00F471A9"/>
    <w:rsid w:val="00F528A6"/>
    <w:rsid w:val="00FD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8E8E"/>
  <w15:docId w15:val="{E45D04D1-0931-4F76-AF23-148BC6CA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F36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36EE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F6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Джульета</dc:creator>
  <cp:lastModifiedBy>Пользователь</cp:lastModifiedBy>
  <cp:revision>3</cp:revision>
  <cp:lastPrinted>2020-10-08T08:43:00Z</cp:lastPrinted>
  <dcterms:created xsi:type="dcterms:W3CDTF">2021-01-13T18:54:00Z</dcterms:created>
  <dcterms:modified xsi:type="dcterms:W3CDTF">2021-09-26T09:16:00Z</dcterms:modified>
</cp:coreProperties>
</file>